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41" w:rsidRPr="00CD0C2A" w:rsidRDefault="00DE6C41" w:rsidP="00DE6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C2A">
        <w:rPr>
          <w:rFonts w:ascii="Times New Roman" w:hAnsi="Times New Roman" w:cs="Times New Roman"/>
          <w:b/>
          <w:sz w:val="24"/>
          <w:szCs w:val="24"/>
        </w:rPr>
        <w:t>Стандарты раскрытия информац</w:t>
      </w:r>
      <w:proofErr w:type="gramStart"/>
      <w:r w:rsidRPr="00CD0C2A">
        <w:rPr>
          <w:rFonts w:ascii="Times New Roman" w:hAnsi="Times New Roman" w:cs="Times New Roman"/>
          <w:b/>
          <w:sz w:val="24"/>
          <w:szCs w:val="24"/>
        </w:rPr>
        <w:t xml:space="preserve">ии </w:t>
      </w:r>
      <w:r w:rsidR="008735D1">
        <w:rPr>
          <w:rFonts w:ascii="Times New Roman" w:hAnsi="Times New Roman" w:cs="Times New Roman"/>
          <w:b/>
          <w:sz w:val="24"/>
          <w:szCs w:val="24"/>
        </w:rPr>
        <w:t>АО</w:t>
      </w:r>
      <w:proofErr w:type="gramEnd"/>
      <w:r w:rsidR="008735D1">
        <w:rPr>
          <w:rFonts w:ascii="Times New Roman" w:hAnsi="Times New Roman" w:cs="Times New Roman"/>
          <w:b/>
          <w:sz w:val="24"/>
          <w:szCs w:val="24"/>
        </w:rPr>
        <w:t xml:space="preserve"> «ТЭСК» </w:t>
      </w:r>
      <w:r w:rsidRPr="00CD0C2A">
        <w:rPr>
          <w:rFonts w:ascii="Times New Roman" w:hAnsi="Times New Roman" w:cs="Times New Roman"/>
          <w:b/>
          <w:sz w:val="24"/>
          <w:szCs w:val="24"/>
        </w:rPr>
        <w:t>в сфере теплоснабжения</w:t>
      </w:r>
    </w:p>
    <w:p w:rsidR="00DE6C41" w:rsidRDefault="00DE6C41" w:rsidP="00DE6C4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D0C2A">
        <w:rPr>
          <w:rFonts w:ascii="Times New Roman" w:hAnsi="Times New Roman" w:cs="Times New Roman"/>
          <w:sz w:val="20"/>
          <w:szCs w:val="20"/>
        </w:rPr>
        <w:t xml:space="preserve">(согласно Постановлению Правительства РФ от </w:t>
      </w:r>
      <w:r w:rsidR="009E271C">
        <w:rPr>
          <w:rFonts w:ascii="Times New Roman" w:hAnsi="Times New Roman" w:cs="Times New Roman"/>
          <w:sz w:val="20"/>
          <w:szCs w:val="20"/>
        </w:rPr>
        <w:t>26</w:t>
      </w:r>
      <w:r w:rsidRPr="00CD0C2A">
        <w:rPr>
          <w:rFonts w:ascii="Times New Roman" w:hAnsi="Times New Roman" w:cs="Times New Roman"/>
          <w:sz w:val="20"/>
          <w:szCs w:val="20"/>
        </w:rPr>
        <w:t>.0</w:t>
      </w:r>
      <w:r w:rsidR="009E271C">
        <w:rPr>
          <w:rFonts w:ascii="Times New Roman" w:hAnsi="Times New Roman" w:cs="Times New Roman"/>
          <w:sz w:val="20"/>
          <w:szCs w:val="20"/>
        </w:rPr>
        <w:t>1</w:t>
      </w:r>
      <w:r w:rsidRPr="00CD0C2A">
        <w:rPr>
          <w:rFonts w:ascii="Times New Roman" w:hAnsi="Times New Roman" w:cs="Times New Roman"/>
          <w:sz w:val="20"/>
          <w:szCs w:val="20"/>
        </w:rPr>
        <w:t>.20</w:t>
      </w:r>
      <w:r w:rsidR="009E271C">
        <w:rPr>
          <w:rFonts w:ascii="Times New Roman" w:hAnsi="Times New Roman" w:cs="Times New Roman"/>
          <w:sz w:val="20"/>
          <w:szCs w:val="20"/>
        </w:rPr>
        <w:t>2</w:t>
      </w:r>
      <w:r w:rsidRPr="00CD0C2A">
        <w:rPr>
          <w:rFonts w:ascii="Times New Roman" w:hAnsi="Times New Roman" w:cs="Times New Roman"/>
          <w:sz w:val="20"/>
          <w:szCs w:val="20"/>
        </w:rPr>
        <w:t>3 г. №</w:t>
      </w:r>
      <w:r w:rsidR="009E271C">
        <w:rPr>
          <w:rFonts w:ascii="Times New Roman" w:hAnsi="Times New Roman" w:cs="Times New Roman"/>
          <w:sz w:val="20"/>
          <w:szCs w:val="20"/>
        </w:rPr>
        <w:t>11</w:t>
      </w:r>
      <w:r w:rsidRPr="00CD0C2A">
        <w:rPr>
          <w:rFonts w:ascii="Times New Roman" w:hAnsi="Times New Roman" w:cs="Times New Roman"/>
          <w:sz w:val="20"/>
          <w:szCs w:val="20"/>
        </w:rPr>
        <w:t>0)</w:t>
      </w:r>
    </w:p>
    <w:p w:rsidR="00DE6C41" w:rsidRDefault="00DE6C41" w:rsidP="00DE6C4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6C41" w:rsidRPr="00DE6C41" w:rsidRDefault="00DE6C41" w:rsidP="00DE6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6C41" w:rsidRPr="008735D1" w:rsidRDefault="008735D1" w:rsidP="00DE6C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5D1">
        <w:rPr>
          <w:rFonts w:ascii="Times New Roman" w:hAnsi="Times New Roman" w:cs="Times New Roman"/>
          <w:b/>
          <w:sz w:val="24"/>
          <w:szCs w:val="24"/>
        </w:rPr>
        <w:t xml:space="preserve">Форма 14. Информация о наличии (об отсутствии) технической возможности подключения (технологического присоединения) к системе теплоснабжения, а также о принятии и ходе рассмотрения заявок на заключение договора о подключении (технологическом присоединении) к системе теплоснабжения </w:t>
      </w:r>
      <w:r>
        <w:rPr>
          <w:rFonts w:ascii="Times New Roman" w:hAnsi="Times New Roman" w:cs="Times New Roman"/>
          <w:b/>
          <w:sz w:val="24"/>
          <w:szCs w:val="24"/>
        </w:rPr>
        <w:t>за 2 квартал 2026 года</w:t>
      </w:r>
      <w:r w:rsidRPr="008735D1">
        <w:rPr>
          <w:rFonts w:ascii="Times New Roman" w:hAnsi="Times New Roman" w:cs="Times New Roman"/>
          <w:b/>
          <w:sz w:val="24"/>
          <w:szCs w:val="24"/>
        </w:rPr>
        <w:tab/>
      </w:r>
      <w:r w:rsidRPr="008735D1">
        <w:rPr>
          <w:rFonts w:ascii="Times New Roman" w:hAnsi="Times New Roman" w:cs="Times New Roman"/>
          <w:b/>
          <w:sz w:val="24"/>
          <w:szCs w:val="24"/>
        </w:rPr>
        <w:tab/>
      </w:r>
      <w:r w:rsidRPr="008735D1">
        <w:rPr>
          <w:rFonts w:ascii="Times New Roman" w:hAnsi="Times New Roman" w:cs="Times New Roman"/>
          <w:b/>
          <w:sz w:val="24"/>
          <w:szCs w:val="24"/>
        </w:rPr>
        <w:tab/>
      </w:r>
    </w:p>
    <w:p w:rsidR="00DE6C41" w:rsidRDefault="008735D1" w:rsidP="00DE6C41">
      <w:r w:rsidRPr="008735D1">
        <w:drawing>
          <wp:inline distT="0" distB="0" distL="0" distR="0" wp14:anchorId="293DCF69" wp14:editId="434AC5E9">
            <wp:extent cx="5940425" cy="5396579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9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6A8" w:rsidRDefault="003F36A8" w:rsidP="00DE6C41"/>
    <w:p w:rsidR="003F36A8" w:rsidRDefault="003F36A8" w:rsidP="00DE6C41"/>
    <w:p w:rsidR="003F36A8" w:rsidRDefault="003F36A8" w:rsidP="00DE6C41"/>
    <w:p w:rsidR="003F36A8" w:rsidRDefault="003F36A8" w:rsidP="00DE6C41"/>
    <w:p w:rsidR="003F36A8" w:rsidRDefault="003F36A8" w:rsidP="00DE6C41"/>
    <w:p w:rsidR="003F36A8" w:rsidRDefault="003F36A8" w:rsidP="00DE6C41"/>
    <w:p w:rsidR="003F36A8" w:rsidRDefault="003F36A8" w:rsidP="00DE6C41"/>
    <w:p w:rsidR="008735D1" w:rsidRDefault="008735D1" w:rsidP="008735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5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12. </w:t>
      </w:r>
      <w:proofErr w:type="gramStart"/>
      <w:r w:rsidRPr="008735D1">
        <w:rPr>
          <w:rFonts w:ascii="Times New Roman" w:hAnsi="Times New Roman" w:cs="Times New Roman"/>
          <w:b/>
          <w:sz w:val="24"/>
          <w:szCs w:val="24"/>
        </w:rPr>
        <w:t>Информация об</w:t>
      </w:r>
      <w:bookmarkStart w:id="0" w:name="_GoBack"/>
      <w:bookmarkEnd w:id="0"/>
      <w:r w:rsidRPr="008735D1">
        <w:rPr>
          <w:rFonts w:ascii="Times New Roman" w:hAnsi="Times New Roman" w:cs="Times New Roman"/>
          <w:b/>
          <w:sz w:val="24"/>
          <w:szCs w:val="24"/>
        </w:rPr>
        <w:t xml:space="preserve"> основных потребительских характеристиках товаров, услуг регулируемой организации, цены (тарифы) в сфере теплоснабжения на которые подлежат регулированию, об основных потребительских характеристиках товаров (услуг), поставляемых (оказываемых) единой теплоснабжающей организацией в ценовых зонах теплоснабжения, об основных потребительских характеристиках товаров (услуг), поставляемых (оказываемых) теплоснабжающей организацией в ценовых зонах теплоснабжения и </w:t>
      </w:r>
      <w:proofErr w:type="spellStart"/>
      <w:r w:rsidRPr="008735D1">
        <w:rPr>
          <w:rFonts w:ascii="Times New Roman" w:hAnsi="Times New Roman" w:cs="Times New Roman"/>
          <w:b/>
          <w:sz w:val="24"/>
          <w:szCs w:val="24"/>
        </w:rPr>
        <w:t>теплосетевой</w:t>
      </w:r>
      <w:proofErr w:type="spellEnd"/>
      <w:r w:rsidRPr="008735D1">
        <w:rPr>
          <w:rFonts w:ascii="Times New Roman" w:hAnsi="Times New Roman" w:cs="Times New Roman"/>
          <w:b/>
          <w:sz w:val="24"/>
          <w:szCs w:val="24"/>
        </w:rPr>
        <w:t xml:space="preserve"> организацией в ценовых зонах теплоснабжения</w:t>
      </w:r>
      <w:r w:rsidRPr="008735D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за 2 квартал 2026 года</w:t>
      </w:r>
      <w:proofErr w:type="gramEnd"/>
    </w:p>
    <w:p w:rsidR="003F36A8" w:rsidRDefault="008735D1" w:rsidP="003F36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5D1">
        <w:rPr>
          <w:rFonts w:ascii="Times New Roman" w:hAnsi="Times New Roman" w:cs="Times New Roman"/>
          <w:b/>
          <w:sz w:val="24"/>
          <w:szCs w:val="24"/>
        </w:rPr>
        <w:tab/>
      </w:r>
      <w:r w:rsidRPr="008735D1">
        <w:rPr>
          <w:rFonts w:ascii="Times New Roman" w:hAnsi="Times New Roman" w:cs="Times New Roman"/>
          <w:b/>
          <w:sz w:val="24"/>
          <w:szCs w:val="24"/>
        </w:rPr>
        <w:tab/>
      </w:r>
    </w:p>
    <w:p w:rsidR="009E271C" w:rsidRPr="003F36A8" w:rsidRDefault="008735D1" w:rsidP="003F36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5D1">
        <w:drawing>
          <wp:inline distT="0" distB="0" distL="0" distR="0" wp14:anchorId="2C2D93E8" wp14:editId="6B8FE3ED">
            <wp:extent cx="5940425" cy="5161408"/>
            <wp:effectExtent l="0" t="0" r="317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61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6A8" w:rsidRPr="00DE6C41" w:rsidRDefault="003F36A8" w:rsidP="00DE6C41"/>
    <w:sectPr w:rsidR="003F36A8" w:rsidRPr="00DE6C41" w:rsidSect="00731D4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0A3"/>
    <w:rsid w:val="00037088"/>
    <w:rsid w:val="00072831"/>
    <w:rsid w:val="001155E5"/>
    <w:rsid w:val="0013368F"/>
    <w:rsid w:val="001E545A"/>
    <w:rsid w:val="0022476A"/>
    <w:rsid w:val="003A131E"/>
    <w:rsid w:val="003F36A8"/>
    <w:rsid w:val="0057103B"/>
    <w:rsid w:val="005820A3"/>
    <w:rsid w:val="005A01FD"/>
    <w:rsid w:val="006A7D59"/>
    <w:rsid w:val="006E0B61"/>
    <w:rsid w:val="00731D4A"/>
    <w:rsid w:val="00771575"/>
    <w:rsid w:val="00845D6B"/>
    <w:rsid w:val="008735D1"/>
    <w:rsid w:val="009A2125"/>
    <w:rsid w:val="009E271C"/>
    <w:rsid w:val="00AD029F"/>
    <w:rsid w:val="00CA00FE"/>
    <w:rsid w:val="00D71D3C"/>
    <w:rsid w:val="00DE6C41"/>
    <w:rsid w:val="00E005DF"/>
    <w:rsid w:val="00ED3A94"/>
    <w:rsid w:val="00F3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C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C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IMurzina</dc:creator>
  <cp:lastModifiedBy>Ирина</cp:lastModifiedBy>
  <cp:revision>8</cp:revision>
  <dcterms:created xsi:type="dcterms:W3CDTF">2026-01-12T07:34:00Z</dcterms:created>
  <dcterms:modified xsi:type="dcterms:W3CDTF">2026-07-03T10:25:00Z</dcterms:modified>
</cp:coreProperties>
</file>